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650363" w:rsidRPr="0060654B" w:rsidRDefault="00650363" w:rsidP="0065036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 февраля 2020 г.  </w:t>
      </w:r>
      <w:r w:rsidRPr="0060654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 xml:space="preserve">  №  216-па </w:t>
      </w:r>
    </w:p>
    <w:p w:rsidR="001C4604" w:rsidRDefault="001C4604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847863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863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847863" w:rsidRPr="00EB421C" w:rsidRDefault="0051071E" w:rsidP="001C460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по предоставлению  муниципальной услуги</w:t>
            </w:r>
            <w:r w:rsidR="00F03D62">
              <w:rPr>
                <w:b/>
                <w:sz w:val="28"/>
                <w:szCs w:val="28"/>
              </w:rPr>
              <w:t xml:space="preserve"> </w:t>
            </w:r>
            <w:r w:rsidR="00847863" w:rsidRPr="00F03D62">
              <w:rPr>
                <w:b/>
                <w:sz w:val="28"/>
                <w:szCs w:val="28"/>
              </w:rPr>
              <w:t>«</w:t>
            </w:r>
            <w:r w:rsidR="001C4604">
              <w:rPr>
                <w:b/>
                <w:sz w:val="28"/>
                <w:szCs w:val="28"/>
              </w:rPr>
              <w:t>Предоставление земельных участков, находящихся в ведении или собственности Партизанского городского округа, без проведения торгов</w:t>
            </w:r>
            <w:r w:rsidR="00847863" w:rsidRPr="00F03D62">
              <w:rPr>
                <w:b/>
                <w:sz w:val="28"/>
                <w:szCs w:val="28"/>
              </w:rPr>
              <w:t>»</w:t>
            </w: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>ых и муниципальных услуг», согласно постановлению администрации Партизанского городского округа от 18 ноября 2010 года № 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</w:t>
      </w:r>
      <w:proofErr w:type="gramEnd"/>
      <w:r w:rsidRPr="00847863">
        <w:rPr>
          <w:sz w:val="28"/>
          <w:szCs w:val="28"/>
        </w:rPr>
        <w:t xml:space="preserve">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36A0E" w:rsidRDefault="00847863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261FD9">
        <w:rPr>
          <w:sz w:val="28"/>
          <w:szCs w:val="28"/>
        </w:rPr>
        <w:t>Утвердить администрати</w:t>
      </w:r>
      <w:r w:rsidR="00F03D62" w:rsidRPr="00261FD9">
        <w:rPr>
          <w:sz w:val="28"/>
          <w:szCs w:val="28"/>
        </w:rPr>
        <w:t xml:space="preserve">вный регламент по </w:t>
      </w:r>
      <w:r w:rsidR="0051071E" w:rsidRPr="00261FD9">
        <w:rPr>
          <w:sz w:val="28"/>
          <w:szCs w:val="28"/>
        </w:rPr>
        <w:t xml:space="preserve"> предоставлению  муниципальной услуги «</w:t>
      </w:r>
      <w:r w:rsidR="001C4604" w:rsidRPr="00261FD9">
        <w:rPr>
          <w:sz w:val="28"/>
          <w:szCs w:val="28"/>
        </w:rPr>
        <w:t>Предоставление земельных участков</w:t>
      </w:r>
      <w:r w:rsidR="00261FD9" w:rsidRPr="00261FD9">
        <w:rPr>
          <w:sz w:val="28"/>
          <w:szCs w:val="28"/>
        </w:rPr>
        <w:t>, находящихся в ведении или в собственности Партизанского городского округа, без проведения торгов</w:t>
      </w:r>
      <w:r w:rsidR="0051071E" w:rsidRPr="00261FD9">
        <w:rPr>
          <w:sz w:val="28"/>
          <w:szCs w:val="28"/>
        </w:rPr>
        <w:t>»</w:t>
      </w:r>
      <w:r w:rsidR="009B5A53" w:rsidRPr="00261FD9">
        <w:rPr>
          <w:sz w:val="28"/>
          <w:szCs w:val="28"/>
        </w:rPr>
        <w:t xml:space="preserve"> </w:t>
      </w:r>
      <w:r w:rsidR="00261FD9">
        <w:rPr>
          <w:sz w:val="28"/>
          <w:szCs w:val="28"/>
        </w:rPr>
        <w:t>(прилагается).</w:t>
      </w:r>
    </w:p>
    <w:p w:rsidR="00261FD9" w:rsidRDefault="00261FD9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Партизанского городского округа Приморского края от 05 декабря 2017 г. </w:t>
      </w:r>
      <w:r w:rsidR="00124E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1841-па «Об утверждении административного</w:t>
      </w:r>
      <w:r w:rsidR="00FF5914">
        <w:rPr>
          <w:sz w:val="28"/>
          <w:szCs w:val="28"/>
        </w:rPr>
        <w:t xml:space="preserve"> регламента по </w:t>
      </w:r>
      <w:r w:rsidR="00FF5914">
        <w:rPr>
          <w:sz w:val="28"/>
          <w:szCs w:val="28"/>
        </w:rPr>
        <w:lastRenderedPageBreak/>
        <w:t>предоставлению муниципальной услуги «Предоставление земельных участков находящихся в ведении и (или) собственности П</w:t>
      </w:r>
      <w:r w:rsidR="006062CF">
        <w:rPr>
          <w:sz w:val="28"/>
          <w:szCs w:val="28"/>
        </w:rPr>
        <w:t>а</w:t>
      </w:r>
      <w:r w:rsidR="00FF5914">
        <w:rPr>
          <w:sz w:val="28"/>
          <w:szCs w:val="28"/>
        </w:rPr>
        <w:t>ртизанского</w:t>
      </w:r>
      <w:r w:rsidR="006062CF">
        <w:rPr>
          <w:sz w:val="28"/>
          <w:szCs w:val="28"/>
        </w:rPr>
        <w:t xml:space="preserve"> городского округа без проведения торгов».</w:t>
      </w:r>
    </w:p>
    <w:p w:rsidR="006062CF" w:rsidRPr="00261FD9" w:rsidRDefault="006062CF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Настоящее постановление подлежит опубликованию в газете «Вести» и вступает в силу после официального опубликования (обнародования).</w:t>
      </w:r>
    </w:p>
    <w:p w:rsidR="00847863" w:rsidRPr="006062CF" w:rsidRDefault="00847863" w:rsidP="006062CF">
      <w:pPr>
        <w:pStyle w:val="ab"/>
        <w:widowControl w:val="0"/>
        <w:tabs>
          <w:tab w:val="left" w:pos="993"/>
        </w:tabs>
        <w:spacing w:line="336" w:lineRule="auto"/>
        <w:ind w:left="1849"/>
        <w:jc w:val="both"/>
        <w:rPr>
          <w:sz w:val="28"/>
          <w:szCs w:val="28"/>
        </w:rPr>
      </w:pPr>
    </w:p>
    <w:p w:rsid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9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CF" w:rsidRDefault="006062CF" w:rsidP="00066219">
      <w:r>
        <w:separator/>
      </w:r>
    </w:p>
  </w:endnote>
  <w:endnote w:type="continuationSeparator" w:id="0">
    <w:p w:rsidR="006062CF" w:rsidRDefault="006062CF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CF" w:rsidRDefault="006062CF" w:rsidP="00066219">
      <w:r>
        <w:separator/>
      </w:r>
    </w:p>
  </w:footnote>
  <w:footnote w:type="continuationSeparator" w:id="0">
    <w:p w:rsidR="006062CF" w:rsidRDefault="006062CF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CF" w:rsidRDefault="00180C41">
    <w:pPr>
      <w:pStyle w:val="a5"/>
      <w:jc w:val="center"/>
    </w:pPr>
    <w:fldSimple w:instr=" PAGE   \* MERGEFORMAT ">
      <w:r w:rsidR="0065036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36547"/>
    <w:rsid w:val="00066219"/>
    <w:rsid w:val="00074739"/>
    <w:rsid w:val="000967EA"/>
    <w:rsid w:val="000B3520"/>
    <w:rsid w:val="000E538A"/>
    <w:rsid w:val="00124EEB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91FBD"/>
    <w:rsid w:val="004D363C"/>
    <w:rsid w:val="004F1614"/>
    <w:rsid w:val="004F46FE"/>
    <w:rsid w:val="005073C2"/>
    <w:rsid w:val="0051071E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B4EE9"/>
    <w:rsid w:val="007347B1"/>
    <w:rsid w:val="00753566"/>
    <w:rsid w:val="0076253B"/>
    <w:rsid w:val="00762815"/>
    <w:rsid w:val="00774F22"/>
    <w:rsid w:val="007B585A"/>
    <w:rsid w:val="007C1823"/>
    <w:rsid w:val="00801F00"/>
    <w:rsid w:val="00803AE9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26C8D"/>
    <w:rsid w:val="00947A3D"/>
    <w:rsid w:val="009B5A53"/>
    <w:rsid w:val="009D0E20"/>
    <w:rsid w:val="00A953A6"/>
    <w:rsid w:val="00AC0554"/>
    <w:rsid w:val="00AC7939"/>
    <w:rsid w:val="00AD7D71"/>
    <w:rsid w:val="00B127F9"/>
    <w:rsid w:val="00B141EC"/>
    <w:rsid w:val="00B16827"/>
    <w:rsid w:val="00B83326"/>
    <w:rsid w:val="00B93315"/>
    <w:rsid w:val="00B9443A"/>
    <w:rsid w:val="00C07860"/>
    <w:rsid w:val="00C252BC"/>
    <w:rsid w:val="00C532B3"/>
    <w:rsid w:val="00CA333A"/>
    <w:rsid w:val="00CE243E"/>
    <w:rsid w:val="00CF7477"/>
    <w:rsid w:val="00D204A5"/>
    <w:rsid w:val="00D279B3"/>
    <w:rsid w:val="00D27DF2"/>
    <w:rsid w:val="00D374AE"/>
    <w:rsid w:val="00D63092"/>
    <w:rsid w:val="00DE6E20"/>
    <w:rsid w:val="00DF211B"/>
    <w:rsid w:val="00E011FC"/>
    <w:rsid w:val="00E10F8B"/>
    <w:rsid w:val="00E113C8"/>
    <w:rsid w:val="00E15318"/>
    <w:rsid w:val="00E4342B"/>
    <w:rsid w:val="00E6265F"/>
    <w:rsid w:val="00E65D16"/>
    <w:rsid w:val="00E82EDD"/>
    <w:rsid w:val="00E95B0A"/>
    <w:rsid w:val="00EA69FB"/>
    <w:rsid w:val="00ED299A"/>
    <w:rsid w:val="00F03D62"/>
    <w:rsid w:val="00F12567"/>
    <w:rsid w:val="00F12A31"/>
    <w:rsid w:val="00F12FC6"/>
    <w:rsid w:val="00F468B6"/>
    <w:rsid w:val="00F57362"/>
    <w:rsid w:val="00F64BF0"/>
    <w:rsid w:val="00F7474A"/>
    <w:rsid w:val="00FB47D5"/>
    <w:rsid w:val="00FB76D9"/>
    <w:rsid w:val="00FF349B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6191-B62C-461E-816C-36ED035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1740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Eliseikina</cp:lastModifiedBy>
  <cp:revision>7</cp:revision>
  <cp:lastPrinted>2020-02-03T04:35:00Z</cp:lastPrinted>
  <dcterms:created xsi:type="dcterms:W3CDTF">2016-11-14T23:59:00Z</dcterms:created>
  <dcterms:modified xsi:type="dcterms:W3CDTF">2020-02-06T00:51:00Z</dcterms:modified>
</cp:coreProperties>
</file>